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after="0" w:lineRule="auto"/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St John’s Methodist Chapel</w:t>
      </w:r>
    </w:p>
    <w:p w:rsidR="00000000" w:rsidDel="00000000" w:rsidP="00000000" w:rsidRDefault="00000000" w:rsidRPr="00000000" w14:paraId="00000002">
      <w:pPr>
        <w:pStyle w:val="Title"/>
        <w:spacing w:after="0" w:before="0" w:lineRule="auto"/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Harvest Festival Events</w:t>
      </w:r>
    </w:p>
    <w:p w:rsidR="00000000" w:rsidDel="00000000" w:rsidP="00000000" w:rsidRDefault="00000000" w:rsidRPr="00000000" w14:paraId="00000003">
      <w:pPr>
        <w:pStyle w:val="Title"/>
        <w:spacing w:before="0" w:lineRule="auto"/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Sunday 11th October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11a.m. Traditional Family Harvest Service led by Pauline Corlett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5731510" cy="4298950"/>
            <wp:effectExtent b="190500" l="190500" r="190500" t="1905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/>
                    <a:ln w="1905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spacing w:after="0" w:lineRule="auto"/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Monday 12</w:t>
      </w:r>
      <w:r w:rsidDel="00000000" w:rsidR="00000000" w:rsidRPr="00000000">
        <w:rPr>
          <w:sz w:val="40"/>
          <w:szCs w:val="40"/>
          <w:vertAlign w:val="superscript"/>
          <w:rtl w:val="0"/>
        </w:rPr>
        <w:t xml:space="preserve">th</w:t>
      </w:r>
      <w:r w:rsidDel="00000000" w:rsidR="00000000" w:rsidRPr="00000000">
        <w:rPr>
          <w:sz w:val="40"/>
          <w:szCs w:val="40"/>
          <w:rtl w:val="0"/>
        </w:rPr>
        <w:t xml:space="preserve"> October</w:t>
      </w:r>
    </w:p>
    <w:p w:rsidR="00000000" w:rsidDel="00000000" w:rsidP="00000000" w:rsidRDefault="00000000" w:rsidRPr="00000000" w14:paraId="00000009">
      <w:pPr>
        <w:pStyle w:val="Title"/>
        <w:spacing w:after="0" w:before="0" w:lineRule="auto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spacing w:before="0" w:lineRule="auto"/>
        <w:jc w:val="center"/>
        <w:rPr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sz w:val="40"/>
          <w:szCs w:val="40"/>
          <w:rtl w:val="0"/>
        </w:rPr>
        <w:t xml:space="preserve">7p.m. Song, Faith Supper and Sale in the Chapel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</w:t>
      </w:r>
      <w:r w:rsidDel="00000000" w:rsidR="00000000" w:rsidRPr="00000000">
        <w:rPr>
          <w:color w:val="ff0000"/>
          <w:sz w:val="32"/>
          <w:szCs w:val="32"/>
          <w:rtl w:val="0"/>
        </w:rPr>
        <w:t xml:space="preserve">ALL WELCOME</w:t>
      </w:r>
      <w:r w:rsidDel="00000000" w:rsidR="00000000" w:rsidRPr="00000000">
        <w:rPr>
          <w:rtl w:val="0"/>
        </w:rPr>
      </w:r>
    </w:p>
    <w:sectPr>
      <w:pgSz w:h="16838" w:w="11906"/>
      <w:pgMar w:bottom="1440" w:top="1440" w:left="1440" w:right="1440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contextualSpacing w:val="1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a5a5a"/>
    </w:rPr>
  </w:style>
  <w:style w:type="paragraph" w:styleId="Subtitle">
    <w:name w:val="Subtitle"/>
    <w:basedOn w:val="Normal"/>
    <w:next w:val="Normal"/>
    <w:pPr/>
    <w:rPr>
      <w:color w:val="5a5a5a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t+ifmpktBuKmr01g3TKoeAMFfw==">AMUW2mUo3pvRkESxIvp0XiK+oe6CcsmZsOF1fG80btK5i5hc1AihK80i9F58s94FauyHRPYRuWoJJ4HvY9cVJfSlteCkNEvdHWiiMdXesCfDD7hJ+AqE2gD/ocYJlqoz8rB8LJVBrVxO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